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2CE7" w14:textId="035704DD" w:rsidR="007527AB" w:rsidRPr="006E041C" w:rsidRDefault="006E041C" w:rsidP="00FB3EC1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Paper Submission </w:t>
      </w:r>
      <w:r w:rsidR="007527AB" w:rsidRPr="006E041C">
        <w:rPr>
          <w:rFonts w:ascii="Times New Roman" w:eastAsia="Times New Roman" w:hAnsi="Times New Roman" w:cs="Times New Roman"/>
          <w:b/>
          <w:bCs/>
          <w:sz w:val="32"/>
          <w:szCs w:val="32"/>
        </w:rPr>
        <w:t>Guidelines for Authors</w:t>
      </w:r>
    </w:p>
    <w:p w14:paraId="43092A09" w14:textId="234E6A57" w:rsidR="00C41134" w:rsidRDefault="007527AB" w:rsidP="007527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527AB">
        <w:rPr>
          <w:rFonts w:ascii="Times New Roman" w:eastAsia="Times New Roman" w:hAnsi="Times New Roman" w:cs="Times New Roman"/>
        </w:rPr>
        <w:t xml:space="preserve">Thank you for submitting your manuscript to </w:t>
      </w:r>
      <w:r w:rsidRPr="007527AB">
        <w:rPr>
          <w:rFonts w:ascii="Times New Roman" w:eastAsia="Times New Roman" w:hAnsi="Times New Roman" w:cs="Times New Roman"/>
          <w:i/>
          <w:iCs/>
        </w:rPr>
        <w:t>ICMEM 20</w:t>
      </w:r>
      <w:r w:rsidR="00C41134">
        <w:rPr>
          <w:rFonts w:ascii="Times New Roman" w:eastAsia="Times New Roman" w:hAnsi="Times New Roman" w:cs="Times New Roman"/>
          <w:i/>
          <w:iCs/>
        </w:rPr>
        <w:t>2</w:t>
      </w:r>
      <w:r w:rsidR="00DC0447">
        <w:rPr>
          <w:rFonts w:ascii="Times New Roman" w:eastAsia="Times New Roman" w:hAnsi="Times New Roman" w:cs="Times New Roman"/>
          <w:i/>
          <w:iCs/>
        </w:rPr>
        <w:t>2</w:t>
      </w:r>
      <w:r w:rsidRPr="007527AB">
        <w:rPr>
          <w:rFonts w:ascii="Times New Roman" w:eastAsia="Times New Roman" w:hAnsi="Times New Roman" w:cs="Times New Roman"/>
        </w:rPr>
        <w:t>. Please follow the instructions below before you proceed to submitting your manuscript.</w:t>
      </w:r>
    </w:p>
    <w:p w14:paraId="6FE1F32A" w14:textId="79A98A85" w:rsidR="00C41134" w:rsidRDefault="00D12206" w:rsidP="00C41134">
      <w:pPr>
        <w:numPr>
          <w:ilvl w:val="0"/>
          <w:numId w:val="2"/>
        </w:numPr>
        <w:spacing w:before="100" w:beforeAutospacing="1" w:after="100" w:afterAutospacing="1"/>
      </w:pPr>
      <w:r>
        <w:t>1</w:t>
      </w:r>
      <w:r w:rsidRPr="00D12206">
        <w:rPr>
          <w:vertAlign w:val="superscript"/>
        </w:rPr>
        <w:t>st</w:t>
      </w:r>
      <w:r>
        <w:t xml:space="preserve"> </w:t>
      </w:r>
      <w:r w:rsidR="00C41134">
        <w:t>Application Process</w:t>
      </w:r>
      <w:r w:rsidR="00C41134">
        <w:br/>
        <w:t xml:space="preserve">Researchers may apply by uploading cover file through the ICMEM </w:t>
      </w:r>
      <w:r w:rsidR="00DC0447">
        <w:t>2022</w:t>
      </w:r>
      <w:r w:rsidR="00C41134">
        <w:t xml:space="preserve"> Portal with the following steps: </w:t>
      </w:r>
    </w:p>
    <w:p w14:paraId="4A3A7E9B" w14:textId="7FBE17D2" w:rsidR="00C41134" w:rsidRDefault="00C41134" w:rsidP="00251607">
      <w:pPr>
        <w:numPr>
          <w:ilvl w:val="1"/>
          <w:numId w:val="2"/>
        </w:numPr>
        <w:spacing w:before="100" w:beforeAutospacing="1" w:after="100" w:afterAutospacing="1"/>
        <w:jc w:val="both"/>
      </w:pPr>
      <w:r>
        <w:t>Sign Up</w:t>
      </w:r>
      <w:r w:rsidR="00251607">
        <w:t xml:space="preserve"> and make your ICMEM </w:t>
      </w:r>
      <w:r w:rsidR="00DC0447">
        <w:t>2022</w:t>
      </w:r>
      <w:r w:rsidR="00251607">
        <w:t xml:space="preserve"> account</w:t>
      </w:r>
      <w:r>
        <w:t xml:space="preserve"> here: </w:t>
      </w:r>
      <w:hyperlink r:id="rId7" w:history="1">
        <w:r w:rsidRPr="00E3163F">
          <w:rPr>
            <w:rStyle w:val="Hyperlink"/>
          </w:rPr>
          <w:t>https://icmem.sbm.itb.ac.id/login</w:t>
        </w:r>
      </w:hyperlink>
    </w:p>
    <w:p w14:paraId="2D296D46" w14:textId="437CF256" w:rsidR="00C41134" w:rsidRDefault="00332E7F" w:rsidP="00251607">
      <w:pPr>
        <w:numPr>
          <w:ilvl w:val="1"/>
          <w:numId w:val="2"/>
        </w:numPr>
        <w:spacing w:before="100" w:beforeAutospacing="1" w:after="100" w:afterAutospacing="1"/>
        <w:jc w:val="both"/>
      </w:pPr>
      <w:r>
        <w:t xml:space="preserve">Choose your stream type: (1) </w:t>
      </w:r>
      <w:r w:rsidR="00323A0D">
        <w:t>ICMEM</w:t>
      </w:r>
      <w:r>
        <w:t xml:space="preserve"> for </w:t>
      </w:r>
      <w:r w:rsidR="00323A0D">
        <w:t xml:space="preserve">the </w:t>
      </w:r>
      <w:r>
        <w:t>participant</w:t>
      </w:r>
      <w:r w:rsidR="00323A0D">
        <w:t>s who wish to submit and present paper(s) in the ICMEM parallel session</w:t>
      </w:r>
      <w:r w:rsidR="0098445B">
        <w:t>;</w:t>
      </w:r>
      <w:r>
        <w:t xml:space="preserve"> </w:t>
      </w:r>
      <w:r w:rsidR="00323A0D">
        <w:t>or</w:t>
      </w:r>
      <w:r>
        <w:t xml:space="preserve"> (2) International Graduate Colloquium for </w:t>
      </w:r>
      <w:r w:rsidR="00323A0D">
        <w:t>graduate (master and doctoral) students who wish to submit and present research proposal(s) in the colloquium session.</w:t>
      </w:r>
    </w:p>
    <w:p w14:paraId="0AEBF78F" w14:textId="34773995" w:rsidR="00332E7F" w:rsidRDefault="00332E7F" w:rsidP="00251607">
      <w:pPr>
        <w:numPr>
          <w:ilvl w:val="1"/>
          <w:numId w:val="2"/>
        </w:numPr>
        <w:spacing w:before="100" w:beforeAutospacing="1" w:after="100" w:afterAutospacing="1"/>
        <w:jc w:val="both"/>
      </w:pPr>
      <w:r>
        <w:t>Choose ONE topic from the conference stream list</w:t>
      </w:r>
      <w:r w:rsidR="00323A0D">
        <w:t>.</w:t>
      </w:r>
    </w:p>
    <w:p w14:paraId="11152252" w14:textId="662F0247" w:rsidR="00332E7F" w:rsidRDefault="00C41134" w:rsidP="00251607">
      <w:pPr>
        <w:numPr>
          <w:ilvl w:val="1"/>
          <w:numId w:val="2"/>
        </w:numPr>
        <w:spacing w:before="100" w:beforeAutospacing="1" w:after="100" w:afterAutospacing="1"/>
        <w:jc w:val="both"/>
      </w:pPr>
      <w:r>
        <w:t xml:space="preserve">Fill out </w:t>
      </w:r>
      <w:r w:rsidR="00332E7F">
        <w:t xml:space="preserve">the </w:t>
      </w:r>
      <w:r w:rsidR="00D12206">
        <w:t>questions</w:t>
      </w:r>
      <w:r w:rsidR="00323A0D">
        <w:t>.</w:t>
      </w:r>
    </w:p>
    <w:p w14:paraId="491ECC3D" w14:textId="65C46986" w:rsidR="00C41134" w:rsidRDefault="00C41134" w:rsidP="00251607">
      <w:pPr>
        <w:numPr>
          <w:ilvl w:val="1"/>
          <w:numId w:val="2"/>
        </w:numPr>
        <w:spacing w:before="100" w:beforeAutospacing="1" w:after="100" w:afterAutospacing="1"/>
        <w:jc w:val="both"/>
      </w:pPr>
      <w:r>
        <w:t xml:space="preserve">All </w:t>
      </w:r>
      <w:r w:rsidR="00323A0D">
        <w:t>participants</w:t>
      </w:r>
      <w:r>
        <w:t xml:space="preserve"> have to write down an abstract in the ICMEM </w:t>
      </w:r>
      <w:r w:rsidR="00DC0447">
        <w:t>2022</w:t>
      </w:r>
      <w:r>
        <w:t xml:space="preserve"> Portal system. The abstract must be written in English</w:t>
      </w:r>
      <w:r w:rsidR="00323A0D">
        <w:t>.</w:t>
      </w:r>
      <w:r>
        <w:t xml:space="preserve"> No figures, photos or illustrations are allowed in the abstract. The inclusion of trade names/brand names is not allowed in the abstract.</w:t>
      </w:r>
    </w:p>
    <w:p w14:paraId="72B05D6E" w14:textId="6152CF35" w:rsidR="00332E7F" w:rsidRDefault="00D12206" w:rsidP="00251607">
      <w:pPr>
        <w:numPr>
          <w:ilvl w:val="1"/>
          <w:numId w:val="2"/>
        </w:numPr>
        <w:spacing w:before="100" w:beforeAutospacing="1" w:after="100" w:afterAutospacing="1"/>
        <w:jc w:val="both"/>
      </w:pPr>
      <w:r>
        <w:t xml:space="preserve">Submit the cover file based on </w:t>
      </w:r>
      <w:r w:rsidRPr="00251607">
        <w:rPr>
          <w:b/>
          <w:bCs/>
        </w:rPr>
        <w:t xml:space="preserve">“ICMEM </w:t>
      </w:r>
      <w:r w:rsidR="00DC0447">
        <w:rPr>
          <w:b/>
          <w:bCs/>
        </w:rPr>
        <w:t>2022</w:t>
      </w:r>
      <w:r w:rsidRPr="00251607">
        <w:rPr>
          <w:b/>
          <w:bCs/>
        </w:rPr>
        <w:t xml:space="preserve"> Cover File </w:t>
      </w:r>
      <w:r w:rsidR="007E70AC">
        <w:rPr>
          <w:b/>
          <w:bCs/>
        </w:rPr>
        <w:t>Template</w:t>
      </w:r>
      <w:r w:rsidRPr="00251607">
        <w:rPr>
          <w:b/>
          <w:bCs/>
        </w:rPr>
        <w:t>”</w:t>
      </w:r>
      <w:r>
        <w:t xml:space="preserve"> that you can download in </w:t>
      </w:r>
      <w:r w:rsidRPr="00251607">
        <w:rPr>
          <w:b/>
          <w:bCs/>
        </w:rPr>
        <w:t>“Resources”</w:t>
      </w:r>
      <w:r>
        <w:t xml:space="preserve"> menu. Cover file submissions must include paper title, author(s)' name(s), affiliations, email address of the Main Author, and the abstract body</w:t>
      </w:r>
    </w:p>
    <w:p w14:paraId="48E1F8CF" w14:textId="4082603D" w:rsidR="00D12206" w:rsidRDefault="00D12206" w:rsidP="00251607">
      <w:pPr>
        <w:numPr>
          <w:ilvl w:val="1"/>
          <w:numId w:val="2"/>
        </w:numPr>
        <w:spacing w:before="100" w:beforeAutospacing="1" w:after="100" w:afterAutospacing="1"/>
        <w:jc w:val="both"/>
      </w:pPr>
      <w:r>
        <w:t xml:space="preserve">You </w:t>
      </w:r>
      <w:r w:rsidRPr="00D12206">
        <w:rPr>
          <w:b/>
          <w:bCs/>
        </w:rPr>
        <w:t>don’t need</w:t>
      </w:r>
      <w:r>
        <w:t xml:space="preserve"> to submit the “Paper Files” for the 1</w:t>
      </w:r>
      <w:r w:rsidRPr="00D12206">
        <w:rPr>
          <w:vertAlign w:val="superscript"/>
        </w:rPr>
        <w:t>st</w:t>
      </w:r>
      <w:r>
        <w:t xml:space="preserve"> Application Process</w:t>
      </w:r>
    </w:p>
    <w:p w14:paraId="64B2DA40" w14:textId="6DE36D6B" w:rsidR="00251607" w:rsidRDefault="00251607" w:rsidP="00251607">
      <w:pPr>
        <w:numPr>
          <w:ilvl w:val="1"/>
          <w:numId w:val="2"/>
        </w:numPr>
        <w:spacing w:before="100" w:beforeAutospacing="1" w:after="100" w:afterAutospacing="1"/>
        <w:jc w:val="both"/>
      </w:pPr>
      <w:r>
        <w:t>After completed the 1</w:t>
      </w:r>
      <w:r w:rsidRPr="00251607">
        <w:rPr>
          <w:vertAlign w:val="superscript"/>
        </w:rPr>
        <w:t>st</w:t>
      </w:r>
      <w:r>
        <w:t xml:space="preserve"> submission process you will get the Paper ID</w:t>
      </w:r>
    </w:p>
    <w:p w14:paraId="0EED0AA9" w14:textId="093DE65D" w:rsidR="00C41134" w:rsidRDefault="00C41134" w:rsidP="00251607">
      <w:pPr>
        <w:numPr>
          <w:ilvl w:val="1"/>
          <w:numId w:val="2"/>
        </w:numPr>
        <w:spacing w:before="100" w:beforeAutospacing="1" w:after="100" w:afterAutospacing="1"/>
        <w:jc w:val="both"/>
      </w:pPr>
      <w:r>
        <w:t xml:space="preserve">Only submissions made via the online process will be considered. You will receive an email confirmation within 24 hours of your submission. If not, please email </w:t>
      </w:r>
      <w:r w:rsidR="00251607">
        <w:t xml:space="preserve">ICMEM </w:t>
      </w:r>
      <w:r w:rsidR="00DC0447">
        <w:t>2022</w:t>
      </w:r>
      <w:r w:rsidR="00251607">
        <w:t xml:space="preserve"> </w:t>
      </w:r>
      <w:r>
        <w:t>secretariat to</w:t>
      </w:r>
      <w:r w:rsidR="00D12206">
        <w:t xml:space="preserve">: </w:t>
      </w:r>
      <w:hyperlink r:id="rId8" w:history="1">
        <w:r w:rsidR="00D12206" w:rsidRPr="00E3163F">
          <w:rPr>
            <w:rStyle w:val="Hyperlink"/>
          </w:rPr>
          <w:t>icmem@sbm-itb.ac.id</w:t>
        </w:r>
      </w:hyperlink>
    </w:p>
    <w:p w14:paraId="44C8CFFE" w14:textId="76CDC3F7" w:rsidR="00D12206" w:rsidRDefault="00D12206" w:rsidP="00251607">
      <w:pPr>
        <w:numPr>
          <w:ilvl w:val="1"/>
          <w:numId w:val="2"/>
        </w:numPr>
        <w:spacing w:before="100" w:beforeAutospacing="1" w:after="100" w:afterAutospacing="1"/>
        <w:jc w:val="both"/>
      </w:pPr>
      <w:r>
        <w:t xml:space="preserve">All applications and abstracts will be reviewed for scientific merits and after that ICMEM </w:t>
      </w:r>
      <w:r w:rsidR="00DC0447">
        <w:t>2022</w:t>
      </w:r>
      <w:r>
        <w:t xml:space="preserve"> committee will announce the abstract acceptance results.</w:t>
      </w:r>
    </w:p>
    <w:p w14:paraId="583AEF9B" w14:textId="7ADDE47B" w:rsidR="00D12206" w:rsidRDefault="00251607" w:rsidP="00251607">
      <w:pPr>
        <w:numPr>
          <w:ilvl w:val="1"/>
          <w:numId w:val="2"/>
        </w:numPr>
        <w:spacing w:before="100" w:beforeAutospacing="1" w:after="100" w:afterAutospacing="1"/>
        <w:jc w:val="both"/>
      </w:pPr>
      <w:r>
        <w:t xml:space="preserve">After get the acceptance results, ICMEM </w:t>
      </w:r>
      <w:r w:rsidR="00DC0447">
        <w:t>2022</w:t>
      </w:r>
      <w:r>
        <w:t xml:space="preserve"> participant</w:t>
      </w:r>
      <w:r w:rsidR="00D12206">
        <w:t xml:space="preserve"> can continue to submit the full paper in the 2</w:t>
      </w:r>
      <w:r w:rsidR="00D12206" w:rsidRPr="00D12206">
        <w:rPr>
          <w:vertAlign w:val="superscript"/>
        </w:rPr>
        <w:t>nd</w:t>
      </w:r>
      <w:r w:rsidR="00D12206">
        <w:t xml:space="preserve"> application process</w:t>
      </w:r>
      <w:r>
        <w:t xml:space="preserve"> based on </w:t>
      </w:r>
      <w:r w:rsidRPr="00251607">
        <w:rPr>
          <w:b/>
          <w:bCs/>
        </w:rPr>
        <w:t xml:space="preserve">“ICMEM </w:t>
      </w:r>
      <w:r w:rsidR="00DC0447">
        <w:rPr>
          <w:b/>
          <w:bCs/>
        </w:rPr>
        <w:t>2022</w:t>
      </w:r>
      <w:r w:rsidRPr="00251607">
        <w:rPr>
          <w:b/>
          <w:bCs/>
        </w:rPr>
        <w:t xml:space="preserve"> </w:t>
      </w:r>
      <w:r w:rsidR="007E70AC">
        <w:rPr>
          <w:b/>
          <w:bCs/>
        </w:rPr>
        <w:t>Template</w:t>
      </w:r>
      <w:r w:rsidRPr="00251607">
        <w:rPr>
          <w:b/>
          <w:bCs/>
        </w:rPr>
        <w:t>”</w:t>
      </w:r>
      <w:r>
        <w:t xml:space="preserve"> </w:t>
      </w:r>
      <w:r w:rsidR="00042A05">
        <w:t xml:space="preserve">for </w:t>
      </w:r>
      <w:r w:rsidR="00FB3EC1">
        <w:t>the</w:t>
      </w:r>
      <w:r w:rsidR="00FB3EC1" w:rsidRPr="00FB3EC1">
        <w:t xml:space="preserve"> </w:t>
      </w:r>
      <w:r w:rsidR="00042A05" w:rsidRPr="00FB3EC1">
        <w:t>Conference Participant</w:t>
      </w:r>
      <w:r w:rsidR="00FB3EC1" w:rsidRPr="00FB3EC1">
        <w:t>s</w:t>
      </w:r>
      <w:r w:rsidR="00042A05">
        <w:t xml:space="preserve"> OR </w:t>
      </w:r>
      <w:r w:rsidR="00042A05" w:rsidRPr="00251607">
        <w:rPr>
          <w:b/>
          <w:bCs/>
        </w:rPr>
        <w:t>“I</w:t>
      </w:r>
      <w:r w:rsidR="00042A05">
        <w:rPr>
          <w:b/>
          <w:bCs/>
        </w:rPr>
        <w:t>GC</w:t>
      </w:r>
      <w:r w:rsidR="00042A05" w:rsidRPr="00251607">
        <w:rPr>
          <w:b/>
          <w:bCs/>
        </w:rPr>
        <w:t xml:space="preserve"> </w:t>
      </w:r>
      <w:r w:rsidR="00DC0447">
        <w:rPr>
          <w:b/>
          <w:bCs/>
        </w:rPr>
        <w:t>2022</w:t>
      </w:r>
      <w:r w:rsidR="00FB3EC1">
        <w:rPr>
          <w:b/>
          <w:bCs/>
        </w:rPr>
        <w:t xml:space="preserve"> </w:t>
      </w:r>
      <w:r w:rsidR="00042A05">
        <w:rPr>
          <w:b/>
          <w:bCs/>
        </w:rPr>
        <w:t>Template</w:t>
      </w:r>
      <w:r w:rsidR="00042A05" w:rsidRPr="00251607">
        <w:rPr>
          <w:b/>
          <w:bCs/>
        </w:rPr>
        <w:t>”</w:t>
      </w:r>
      <w:r w:rsidR="00042A05">
        <w:rPr>
          <w:b/>
          <w:bCs/>
        </w:rPr>
        <w:t xml:space="preserve"> </w:t>
      </w:r>
      <w:r w:rsidR="00042A05">
        <w:t xml:space="preserve">for </w:t>
      </w:r>
      <w:r w:rsidR="00FB3EC1">
        <w:t xml:space="preserve">the </w:t>
      </w:r>
      <w:r w:rsidR="00042A05" w:rsidRPr="00FB3EC1">
        <w:t>International Graduate Colloquium Participant</w:t>
      </w:r>
      <w:r w:rsidR="00FB3EC1">
        <w:t xml:space="preserve"> </w:t>
      </w:r>
      <w:r>
        <w:t xml:space="preserve">that you can download in </w:t>
      </w:r>
      <w:r w:rsidRPr="00251607">
        <w:rPr>
          <w:b/>
          <w:bCs/>
        </w:rPr>
        <w:t>“Resources”</w:t>
      </w:r>
      <w:r>
        <w:t xml:space="preserve"> menu.</w:t>
      </w:r>
    </w:p>
    <w:p w14:paraId="50815705" w14:textId="77777777" w:rsidR="00D12206" w:rsidRDefault="00D12206" w:rsidP="00D12206">
      <w:pPr>
        <w:spacing w:before="100" w:beforeAutospacing="1" w:after="100" w:afterAutospacing="1"/>
        <w:ind w:left="1440"/>
        <w:jc w:val="both"/>
      </w:pPr>
    </w:p>
    <w:p w14:paraId="05718E8B" w14:textId="55E61AFD" w:rsidR="00D12206" w:rsidRDefault="00D12206" w:rsidP="00D12206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</w:pPr>
      <w:r>
        <w:t>2</w:t>
      </w:r>
      <w:r w:rsidRPr="00D12206">
        <w:rPr>
          <w:vertAlign w:val="superscript"/>
        </w:rPr>
        <w:t>nd</w:t>
      </w:r>
      <w:r>
        <w:t xml:space="preserve"> Application Process</w:t>
      </w:r>
    </w:p>
    <w:p w14:paraId="77A643C2" w14:textId="2E6250EF" w:rsidR="00251607" w:rsidRDefault="00251607" w:rsidP="00251607">
      <w:pPr>
        <w:pStyle w:val="ListParagraph"/>
        <w:numPr>
          <w:ilvl w:val="1"/>
          <w:numId w:val="2"/>
        </w:numPr>
        <w:spacing w:before="100" w:beforeAutospacing="1" w:after="100" w:afterAutospacing="1"/>
        <w:jc w:val="both"/>
      </w:pPr>
      <w:r>
        <w:t xml:space="preserve">Log In with your ICMEM </w:t>
      </w:r>
      <w:r w:rsidR="00DC0447">
        <w:t>2022</w:t>
      </w:r>
      <w:r>
        <w:t xml:space="preserve"> account here: </w:t>
      </w:r>
      <w:hyperlink r:id="rId9" w:history="1">
        <w:r w:rsidRPr="00E3163F">
          <w:rPr>
            <w:rStyle w:val="Hyperlink"/>
          </w:rPr>
          <w:t>https://icmem.sbm.itb.ac.id/login</w:t>
        </w:r>
      </w:hyperlink>
    </w:p>
    <w:p w14:paraId="737A06E5" w14:textId="31D75887" w:rsidR="00251607" w:rsidRDefault="00251607" w:rsidP="00251607">
      <w:pPr>
        <w:pStyle w:val="ListParagraph"/>
        <w:numPr>
          <w:ilvl w:val="1"/>
          <w:numId w:val="2"/>
        </w:numPr>
        <w:spacing w:before="100" w:beforeAutospacing="1" w:after="100" w:afterAutospacing="1"/>
        <w:jc w:val="both"/>
      </w:pPr>
      <w:r>
        <w:t>Click your previous paper ID</w:t>
      </w:r>
    </w:p>
    <w:p w14:paraId="5D4C4721" w14:textId="55616F95" w:rsidR="002D0A7D" w:rsidRDefault="00251607" w:rsidP="002D0A7D">
      <w:pPr>
        <w:numPr>
          <w:ilvl w:val="1"/>
          <w:numId w:val="2"/>
        </w:numPr>
        <w:spacing w:before="100" w:beforeAutospacing="1" w:after="100" w:afterAutospacing="1"/>
        <w:jc w:val="both"/>
      </w:pPr>
      <w:r>
        <w:t xml:space="preserve">Click the </w:t>
      </w:r>
      <w:r w:rsidRPr="00251607">
        <w:rPr>
          <w:b/>
          <w:bCs/>
        </w:rPr>
        <w:t>“Full Paper Submission”</w:t>
      </w:r>
      <w:r>
        <w:t xml:space="preserve"> button and you can submit your Full </w:t>
      </w:r>
      <w:r w:rsidR="00FB3EC1">
        <w:t>v</w:t>
      </w:r>
      <w:r>
        <w:t xml:space="preserve">ersion paper based on </w:t>
      </w:r>
      <w:r w:rsidR="00FB3EC1" w:rsidRPr="00251607">
        <w:rPr>
          <w:b/>
          <w:bCs/>
        </w:rPr>
        <w:t xml:space="preserve">“ICMEM </w:t>
      </w:r>
      <w:r w:rsidR="00FB3EC1">
        <w:rPr>
          <w:b/>
          <w:bCs/>
        </w:rPr>
        <w:t>2022</w:t>
      </w:r>
      <w:r w:rsidR="00FB3EC1" w:rsidRPr="00251607">
        <w:rPr>
          <w:b/>
          <w:bCs/>
        </w:rPr>
        <w:t xml:space="preserve"> </w:t>
      </w:r>
      <w:r w:rsidR="00FB3EC1">
        <w:rPr>
          <w:b/>
          <w:bCs/>
        </w:rPr>
        <w:t>Template</w:t>
      </w:r>
      <w:r w:rsidR="00FB3EC1" w:rsidRPr="00251607">
        <w:rPr>
          <w:b/>
          <w:bCs/>
        </w:rPr>
        <w:t>”</w:t>
      </w:r>
      <w:r w:rsidR="00FB3EC1">
        <w:t xml:space="preserve"> for the</w:t>
      </w:r>
      <w:r w:rsidR="00FB3EC1" w:rsidRPr="00FB3EC1">
        <w:t xml:space="preserve"> Conference Participants</w:t>
      </w:r>
      <w:r w:rsidR="00FB3EC1">
        <w:t xml:space="preserve"> OR </w:t>
      </w:r>
      <w:r w:rsidR="00FB3EC1" w:rsidRPr="00251607">
        <w:rPr>
          <w:b/>
          <w:bCs/>
        </w:rPr>
        <w:t>“I</w:t>
      </w:r>
      <w:r w:rsidR="00FB3EC1">
        <w:rPr>
          <w:b/>
          <w:bCs/>
        </w:rPr>
        <w:t>GC</w:t>
      </w:r>
      <w:r w:rsidR="00FB3EC1" w:rsidRPr="00251607">
        <w:rPr>
          <w:b/>
          <w:bCs/>
        </w:rPr>
        <w:t xml:space="preserve"> </w:t>
      </w:r>
      <w:r w:rsidR="00FB3EC1">
        <w:rPr>
          <w:b/>
          <w:bCs/>
        </w:rPr>
        <w:t>2022 Template</w:t>
      </w:r>
      <w:r w:rsidR="00FB3EC1" w:rsidRPr="00251607">
        <w:rPr>
          <w:b/>
          <w:bCs/>
        </w:rPr>
        <w:t>”</w:t>
      </w:r>
      <w:r w:rsidR="00FB3EC1">
        <w:rPr>
          <w:b/>
          <w:bCs/>
        </w:rPr>
        <w:t xml:space="preserve"> </w:t>
      </w:r>
      <w:r w:rsidR="00FB3EC1">
        <w:t xml:space="preserve">for the </w:t>
      </w:r>
      <w:r w:rsidR="00FB3EC1" w:rsidRPr="00FB3EC1">
        <w:t>International Graduate Colloquium Participant</w:t>
      </w:r>
      <w:r w:rsidR="00FB3EC1">
        <w:t xml:space="preserve"> that you can download in </w:t>
      </w:r>
      <w:r w:rsidR="00FB3EC1" w:rsidRPr="00251607">
        <w:rPr>
          <w:b/>
          <w:bCs/>
        </w:rPr>
        <w:t>“Resources”</w:t>
      </w:r>
      <w:r w:rsidR="00FB3EC1">
        <w:t xml:space="preserve"> menu.</w:t>
      </w:r>
    </w:p>
    <w:p w14:paraId="2DD04A01" w14:textId="60948296" w:rsidR="002D0A7D" w:rsidRPr="008B01CF" w:rsidRDefault="002D0A7D" w:rsidP="002D0A7D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2D0A7D">
        <w:rPr>
          <w:rFonts w:ascii="Times New Roman" w:eastAsia="Times New Roman" w:hAnsi="Times New Roman" w:cs="Times New Roman"/>
        </w:rPr>
        <w:lastRenderedPageBreak/>
        <w:t xml:space="preserve">Please </w:t>
      </w:r>
      <w:r w:rsidRPr="002D0A7D">
        <w:rPr>
          <w:rFonts w:ascii="Times New Roman" w:eastAsia="Times New Roman" w:hAnsi="Times New Roman" w:cs="Times New Roman"/>
          <w:b/>
          <w:bCs/>
        </w:rPr>
        <w:t>do not include the authors name</w:t>
      </w:r>
      <w:r>
        <w:rPr>
          <w:rFonts w:ascii="Times New Roman" w:eastAsia="Times New Roman" w:hAnsi="Times New Roman" w:cs="Times New Roman"/>
          <w:b/>
          <w:bCs/>
        </w:rPr>
        <w:t xml:space="preserve"> and affiliation</w:t>
      </w:r>
      <w:r w:rsidRPr="002D0A7D">
        <w:rPr>
          <w:rFonts w:ascii="Times New Roman" w:eastAsia="Times New Roman" w:hAnsi="Times New Roman" w:cs="Times New Roman"/>
        </w:rPr>
        <w:t xml:space="preserve"> anywhere in the </w:t>
      </w:r>
      <w:r w:rsidRPr="002D0A7D">
        <w:rPr>
          <w:rFonts w:ascii="Times New Roman" w:eastAsia="Times New Roman" w:hAnsi="Times New Roman" w:cs="Times New Roman"/>
          <w:b/>
          <w:bCs/>
        </w:rPr>
        <w:t xml:space="preserve">Full Paper </w:t>
      </w:r>
      <w:r w:rsidRPr="002D0A7D">
        <w:rPr>
          <w:rFonts w:ascii="Times New Roman" w:eastAsia="Times New Roman" w:hAnsi="Times New Roman" w:cs="Times New Roman"/>
        </w:rPr>
        <w:t>manuscript that you submit</w:t>
      </w:r>
      <w:r w:rsidR="00FB3EC1">
        <w:rPr>
          <w:rFonts w:ascii="Times New Roman" w:eastAsia="Times New Roman" w:hAnsi="Times New Roman" w:cs="Times New Roman"/>
        </w:rPr>
        <w:t>.</w:t>
      </w:r>
    </w:p>
    <w:p w14:paraId="3C62ADA7" w14:textId="0E20FC12" w:rsidR="008B01CF" w:rsidRPr="002D0A7D" w:rsidRDefault="008B01CF" w:rsidP="002D0A7D">
      <w:pPr>
        <w:numPr>
          <w:ilvl w:val="1"/>
          <w:numId w:val="2"/>
        </w:numPr>
        <w:spacing w:before="100" w:beforeAutospacing="1" w:after="100" w:afterAutospacing="1"/>
        <w:jc w:val="both"/>
      </w:pPr>
      <w:r w:rsidRPr="008B01CF">
        <w:rPr>
          <w:b/>
          <w:bCs/>
        </w:rPr>
        <w:t>The full paper should</w:t>
      </w:r>
      <w:r>
        <w:rPr>
          <w:b/>
          <w:bCs/>
        </w:rPr>
        <w:t xml:space="preserve"> </w:t>
      </w:r>
      <w:r w:rsidRPr="003D44C0">
        <w:rPr>
          <w:b/>
          <w:bCs/>
        </w:rPr>
        <w:t>not exceed 10 page (include reference)</w:t>
      </w:r>
      <w:r>
        <w:rPr>
          <w:b/>
          <w:bCs/>
        </w:rPr>
        <w:t>.</w:t>
      </w:r>
    </w:p>
    <w:p w14:paraId="31D03082" w14:textId="22103B58" w:rsidR="002D0A7D" w:rsidRPr="00FB3EC1" w:rsidRDefault="002D0A7D" w:rsidP="002D0A7D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2D0A7D">
        <w:rPr>
          <w:rFonts w:ascii="Times New Roman" w:eastAsia="Times New Roman" w:hAnsi="Times New Roman" w:cs="Times New Roman"/>
        </w:rPr>
        <w:t>o avoid plagiarism, every paper will go through plagiarism checking</w:t>
      </w:r>
      <w:r w:rsidR="00FB3EC1">
        <w:rPr>
          <w:rFonts w:ascii="Times New Roman" w:eastAsia="Times New Roman" w:hAnsi="Times New Roman" w:cs="Times New Roman"/>
        </w:rPr>
        <w:t>.</w:t>
      </w:r>
    </w:p>
    <w:p w14:paraId="42AD660D" w14:textId="41A2EAA3" w:rsidR="002D0A7D" w:rsidRPr="00FB3EC1" w:rsidRDefault="002D0A7D" w:rsidP="002D0A7D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FB3EC1">
        <w:rPr>
          <w:rFonts w:ascii="Times New Roman" w:eastAsia="Times New Roman" w:hAnsi="Times New Roman" w:cs="Times New Roman"/>
        </w:rPr>
        <w:t xml:space="preserve">By submitting the Full Paper manuscript, you are granting ICMEM </w:t>
      </w:r>
      <w:r w:rsidR="00DC0447" w:rsidRPr="00FB3EC1">
        <w:rPr>
          <w:rFonts w:ascii="Times New Roman" w:eastAsia="Times New Roman" w:hAnsi="Times New Roman" w:cs="Times New Roman"/>
        </w:rPr>
        <w:t>2022</w:t>
      </w:r>
      <w:r w:rsidRPr="00FB3EC1">
        <w:rPr>
          <w:rFonts w:ascii="Times New Roman" w:eastAsia="Times New Roman" w:hAnsi="Times New Roman" w:cs="Times New Roman"/>
        </w:rPr>
        <w:t xml:space="preserve"> to publish and disseminate it electronically</w:t>
      </w:r>
      <w:r w:rsidR="00FB3EC1">
        <w:rPr>
          <w:rFonts w:ascii="Times New Roman" w:eastAsia="Times New Roman" w:hAnsi="Times New Roman" w:cs="Times New Roman"/>
        </w:rPr>
        <w:t>.</w:t>
      </w:r>
    </w:p>
    <w:p w14:paraId="5411F488" w14:textId="535293D4" w:rsidR="002D0A7D" w:rsidRPr="00FB3EC1" w:rsidRDefault="002D0A7D" w:rsidP="002D0A7D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FB3EC1">
        <w:rPr>
          <w:rFonts w:ascii="Times New Roman" w:eastAsia="Times New Roman" w:hAnsi="Times New Roman" w:cs="Times New Roman"/>
        </w:rPr>
        <w:t xml:space="preserve">All applications and full paper manuscript will be reviewed for scientific merits and after that ICMEM </w:t>
      </w:r>
      <w:r w:rsidR="00DC0447" w:rsidRPr="00FB3EC1">
        <w:rPr>
          <w:rFonts w:ascii="Times New Roman" w:eastAsia="Times New Roman" w:hAnsi="Times New Roman" w:cs="Times New Roman"/>
        </w:rPr>
        <w:t>2022</w:t>
      </w:r>
      <w:r w:rsidRPr="00FB3EC1">
        <w:rPr>
          <w:rFonts w:ascii="Times New Roman" w:eastAsia="Times New Roman" w:hAnsi="Times New Roman" w:cs="Times New Roman"/>
        </w:rPr>
        <w:t xml:space="preserve"> committee will announce the full paper acceptance results.</w:t>
      </w:r>
    </w:p>
    <w:p w14:paraId="6FDEB734" w14:textId="77777777" w:rsidR="002D0A7D" w:rsidRDefault="002D0A7D" w:rsidP="002D0A7D">
      <w:pPr>
        <w:spacing w:before="100" w:beforeAutospacing="1" w:after="100" w:afterAutospacing="1"/>
        <w:ind w:left="1440"/>
        <w:jc w:val="both"/>
      </w:pPr>
    </w:p>
    <w:p w14:paraId="2D6C095D" w14:textId="1CD2C25E" w:rsidR="00251607" w:rsidRDefault="00251607" w:rsidP="00251607">
      <w:pPr>
        <w:pStyle w:val="ListParagraph"/>
        <w:spacing w:before="100" w:beforeAutospacing="1" w:after="100" w:afterAutospacing="1"/>
        <w:ind w:left="1440"/>
        <w:jc w:val="both"/>
      </w:pPr>
    </w:p>
    <w:p w14:paraId="68F965CC" w14:textId="77777777" w:rsidR="00D12206" w:rsidRDefault="00D12206" w:rsidP="00D12206">
      <w:pPr>
        <w:spacing w:before="100" w:beforeAutospacing="1" w:after="100" w:afterAutospacing="1"/>
        <w:ind w:left="1440"/>
      </w:pPr>
    </w:p>
    <w:p w14:paraId="36BEA0C7" w14:textId="77777777" w:rsidR="00C41134" w:rsidRDefault="00C41134" w:rsidP="00C41134">
      <w:pPr>
        <w:spacing w:beforeAutospacing="1" w:afterAutospacing="1"/>
        <w:ind w:left="720"/>
      </w:pPr>
    </w:p>
    <w:p w14:paraId="4887BBE9" w14:textId="1A40BDD4" w:rsidR="00C41134" w:rsidRDefault="00C41134">
      <w:pPr>
        <w:rPr>
          <w:rFonts w:ascii="Times New Roman" w:eastAsia="Times New Roman" w:hAnsi="Times New Roman" w:cs="Times New Roman"/>
        </w:rPr>
      </w:pPr>
    </w:p>
    <w:p w14:paraId="15E86F95" w14:textId="77777777" w:rsidR="007527AB" w:rsidRPr="007527AB" w:rsidRDefault="007527AB" w:rsidP="007527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29A9822" w14:textId="77777777" w:rsidR="00BC3290" w:rsidRDefault="00654AFB"/>
    <w:sectPr w:rsidR="00BC3290" w:rsidSect="00FB3EC1">
      <w:headerReference w:type="default" r:id="rId10"/>
      <w:pgSz w:w="11906" w:h="16838" w:code="9"/>
      <w:pgMar w:top="18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5402" w14:textId="77777777" w:rsidR="00654AFB" w:rsidRDefault="00654AFB" w:rsidP="00FB3EC1">
      <w:r>
        <w:separator/>
      </w:r>
    </w:p>
  </w:endnote>
  <w:endnote w:type="continuationSeparator" w:id="0">
    <w:p w14:paraId="2BF2A659" w14:textId="77777777" w:rsidR="00654AFB" w:rsidRDefault="00654AFB" w:rsidP="00FB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67CB" w14:textId="77777777" w:rsidR="00654AFB" w:rsidRDefault="00654AFB" w:rsidP="00FB3EC1">
      <w:r>
        <w:separator/>
      </w:r>
    </w:p>
  </w:footnote>
  <w:footnote w:type="continuationSeparator" w:id="0">
    <w:p w14:paraId="54D8D8AC" w14:textId="77777777" w:rsidR="00654AFB" w:rsidRDefault="00654AFB" w:rsidP="00FB3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D614" w14:textId="4CFCAA7B" w:rsidR="00FB3EC1" w:rsidRDefault="00FB3EC1">
    <w:pPr>
      <w:pStyle w:val="Header"/>
    </w:pPr>
    <w:r w:rsidRPr="000B13A6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42504C2" wp14:editId="712A3205">
          <wp:simplePos x="0" y="0"/>
          <wp:positionH relativeFrom="column">
            <wp:posOffset>-396240</wp:posOffset>
          </wp:positionH>
          <wp:positionV relativeFrom="topMargin">
            <wp:align>bottom</wp:align>
          </wp:positionV>
          <wp:extent cx="1617345" cy="815340"/>
          <wp:effectExtent l="0" t="0" r="1905" b="0"/>
          <wp:wrapNone/>
          <wp:docPr id="4" name="Picture 4" descr="C:\Users\SBM02\Documents\MSM DSM\Intl Doctoral Colloq\icmem-ig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BM02\Documents\MSM DSM\Intl Doctoral Colloq\icmem-ig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853B1"/>
    <w:multiLevelType w:val="multilevel"/>
    <w:tmpl w:val="FE0EF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007790"/>
    <w:multiLevelType w:val="multilevel"/>
    <w:tmpl w:val="60FC2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0978789">
    <w:abstractNumId w:val="0"/>
  </w:num>
  <w:num w:numId="2" w16cid:durableId="195822628">
    <w:abstractNumId w:val="1"/>
  </w:num>
  <w:num w:numId="3" w16cid:durableId="914128851">
    <w:abstractNumId w:val="1"/>
  </w:num>
  <w:num w:numId="4" w16cid:durableId="1959677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AB"/>
    <w:rsid w:val="00042A05"/>
    <w:rsid w:val="00192730"/>
    <w:rsid w:val="00251607"/>
    <w:rsid w:val="002843BD"/>
    <w:rsid w:val="002D0A7D"/>
    <w:rsid w:val="00323A0D"/>
    <w:rsid w:val="00332E7F"/>
    <w:rsid w:val="00654AFB"/>
    <w:rsid w:val="006E041C"/>
    <w:rsid w:val="007527AB"/>
    <w:rsid w:val="007E70AC"/>
    <w:rsid w:val="008B01CF"/>
    <w:rsid w:val="0098445B"/>
    <w:rsid w:val="00C41134"/>
    <w:rsid w:val="00D12206"/>
    <w:rsid w:val="00D2479A"/>
    <w:rsid w:val="00DC0447"/>
    <w:rsid w:val="00F7076F"/>
    <w:rsid w:val="00FB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B308"/>
  <w15:chartTrackingRefBased/>
  <w15:docId w15:val="{6F971913-5BD6-1C45-9208-040FBD29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527A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27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527AB"/>
    <w:rPr>
      <w:i/>
      <w:iCs/>
    </w:rPr>
  </w:style>
  <w:style w:type="paragraph" w:customStyle="1" w:styleId="lead">
    <w:name w:val="lead"/>
    <w:basedOn w:val="Normal"/>
    <w:rsid w:val="007527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527AB"/>
    <w:rPr>
      <w:b/>
      <w:bCs/>
    </w:rPr>
  </w:style>
  <w:style w:type="character" w:styleId="Hyperlink">
    <w:name w:val="Hyperlink"/>
    <w:basedOn w:val="DefaultParagraphFont"/>
    <w:uiPriority w:val="99"/>
    <w:unhideWhenUsed/>
    <w:rsid w:val="007527AB"/>
    <w:rPr>
      <w:color w:val="0000FF"/>
      <w:u w:val="single"/>
    </w:rPr>
  </w:style>
  <w:style w:type="character" w:customStyle="1" w:styleId="lead1">
    <w:name w:val="lead1"/>
    <w:basedOn w:val="DefaultParagraphFont"/>
    <w:rsid w:val="007527AB"/>
  </w:style>
  <w:style w:type="paragraph" w:customStyle="1" w:styleId="list-group-item">
    <w:name w:val="list-group-item"/>
    <w:basedOn w:val="Normal"/>
    <w:rsid w:val="007527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7527AB"/>
    <w:rPr>
      <w:rFonts w:ascii="Times New Roman" w:eastAsia="Times New Roman" w:hAnsi="Times New Roman" w:cs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411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2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EC1"/>
  </w:style>
  <w:style w:type="paragraph" w:styleId="Footer">
    <w:name w:val="footer"/>
    <w:basedOn w:val="Normal"/>
    <w:link w:val="FooterChar"/>
    <w:uiPriority w:val="99"/>
    <w:unhideWhenUsed/>
    <w:rsid w:val="00FB3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mem@sbm-itb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mem.sbm.itb.ac.id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cmem.sbm.itb.ac.id/log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Epri Triyono Saputra, S.T</dc:creator>
  <cp:keywords/>
  <dc:description/>
  <cp:lastModifiedBy>Liane Okdinawati</cp:lastModifiedBy>
  <cp:revision>3</cp:revision>
  <dcterms:created xsi:type="dcterms:W3CDTF">2022-05-10T10:37:00Z</dcterms:created>
  <dcterms:modified xsi:type="dcterms:W3CDTF">2022-05-12T04:58:00Z</dcterms:modified>
</cp:coreProperties>
</file>